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附件2</w:t>
      </w:r>
    </w:p>
    <w:p>
      <w:pPr>
        <w:widowControl/>
        <w:ind w:left="0" w:leftChars="0" w:firstLine="0" w:firstLineChars="0"/>
        <w:jc w:val="center"/>
        <w:textAlignment w:val="center"/>
        <w:rPr>
          <w:rFonts w:ascii="方正小标宋简体" w:hAnsi="仿宋_GB2312" w:eastAsia="方正小标宋简体" w:cs="仿宋_GB2312"/>
          <w:color w:val="000000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color w:val="000000"/>
          <w:kern w:val="0"/>
          <w:sz w:val="40"/>
          <w:szCs w:val="40"/>
          <w:lang w:eastAsia="zh-CN"/>
        </w:rPr>
        <w:t>福州工商学院</w:t>
      </w:r>
      <w:r>
        <w:rPr>
          <w:rFonts w:hint="eastAsia" w:ascii="方正小标宋简体" w:hAnsi="仿宋_GB2312" w:eastAsia="方正小标宋简体" w:cs="仿宋_GB2312"/>
          <w:color w:val="000000"/>
          <w:kern w:val="0"/>
          <w:sz w:val="40"/>
          <w:szCs w:val="40"/>
        </w:rPr>
        <w:t>202</w:t>
      </w:r>
      <w:r>
        <w:rPr>
          <w:rFonts w:hint="eastAsia" w:ascii="方正小标宋简体" w:hAnsi="仿宋_GB2312" w:eastAsia="方正小标宋简体" w:cs="仿宋_GB2312"/>
          <w:color w:val="000000"/>
          <w:kern w:val="0"/>
          <w:sz w:val="40"/>
          <w:szCs w:val="40"/>
          <w:lang w:val="en-US" w:eastAsia="zh-CN"/>
        </w:rPr>
        <w:t>3</w:t>
      </w:r>
      <w:r>
        <w:rPr>
          <w:rFonts w:hint="eastAsia" w:ascii="方正小标宋简体" w:hAnsi="仿宋_GB2312" w:eastAsia="方正小标宋简体" w:cs="仿宋_GB2312"/>
          <w:color w:val="000000"/>
          <w:kern w:val="0"/>
          <w:sz w:val="40"/>
          <w:szCs w:val="40"/>
        </w:rPr>
        <w:t>年资助育人活动开展计划表</w:t>
      </w:r>
    </w:p>
    <w:bookmarkEnd w:id="0"/>
    <w:p>
      <w:pPr>
        <w:widowControl/>
        <w:textAlignment w:val="center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</w:t>
      </w:r>
    </w:p>
    <w:p>
      <w:pPr>
        <w:widowControl/>
        <w:ind w:left="0" w:leftChars="0" w:firstLine="0" w:firstLineChars="0"/>
        <w:textAlignment w:val="center"/>
        <w:rPr>
          <w:rFonts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学院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学院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资助负责人：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                   </w:t>
      </w:r>
    </w:p>
    <w:p>
      <w:pPr>
        <w:spacing w:line="339" w:lineRule="auto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</w:p>
    <w:tbl>
      <w:tblPr>
        <w:tblStyle w:val="10"/>
        <w:tblW w:w="1385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2751"/>
        <w:gridCol w:w="1501"/>
        <w:gridCol w:w="1843"/>
        <w:gridCol w:w="5670"/>
        <w:gridCol w:w="12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活动项目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活动形式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活动内容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ZTEyMDI2NTA4MjExMGU1ZDAyZjQ4NDU3Yjc1OTQifQ=="/>
  </w:docVars>
  <w:rsids>
    <w:rsidRoot w:val="03FC209B"/>
    <w:rsid w:val="000E5E40"/>
    <w:rsid w:val="03FC209B"/>
    <w:rsid w:val="07DA255D"/>
    <w:rsid w:val="0FA430A4"/>
    <w:rsid w:val="1E0C24AB"/>
    <w:rsid w:val="1F972AC9"/>
    <w:rsid w:val="1FB939BD"/>
    <w:rsid w:val="2ABF2581"/>
    <w:rsid w:val="3A063703"/>
    <w:rsid w:val="445F6CA0"/>
    <w:rsid w:val="63E10BC3"/>
    <w:rsid w:val="749A4727"/>
    <w:rsid w:val="7A5C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5632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6">
    <w:name w:val="heading 1"/>
    <w:basedOn w:val="1"/>
    <w:next w:val="1"/>
    <w:link w:val="13"/>
    <w:qFormat/>
    <w:uiPriority w:val="0"/>
    <w:pPr>
      <w:spacing w:before="0" w:beforeAutospacing="0" w:after="100" w:afterLines="100" w:afterAutospacing="0"/>
      <w:ind w:firstLine="0" w:firstLineChars="0"/>
      <w:jc w:val="center"/>
      <w:outlineLvl w:val="0"/>
    </w:pPr>
    <w:rPr>
      <w:rFonts w:hint="eastAsia" w:ascii="宋体" w:hAnsi="宋体" w:eastAsia="黑体" w:cs="宋体"/>
      <w:bCs/>
      <w:kern w:val="44"/>
      <w:sz w:val="44"/>
      <w:szCs w:val="48"/>
      <w:lang w:bidi="ar"/>
    </w:rPr>
  </w:style>
  <w:style w:type="paragraph" w:styleId="7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outlineLvl w:val="1"/>
    </w:pPr>
    <w:rPr>
      <w:rFonts w:ascii="黑体" w:hAnsi="黑体" w:eastAsia="黑体" w:cs="黑体"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next w:val="5"/>
    <w:uiPriority w:val="0"/>
    <w:pPr>
      <w:widowControl w:val="0"/>
      <w:ind w:left="420" w:firstLine="5796"/>
      <w:jc w:val="both"/>
    </w:pPr>
    <w:rPr>
      <w:lang w:val="en-US" w:eastAsia="zh-CN" w:bidi="ar-SA"/>
    </w:rPr>
  </w:style>
  <w:style w:type="paragraph" w:customStyle="1" w:styleId="3">
    <w:name w:val="BodyText"/>
    <w:basedOn w:val="1"/>
    <w:next w:val="4"/>
    <w:uiPriority w:val="0"/>
    <w:pPr>
      <w:widowControl w:val="0"/>
      <w:autoSpaceDE/>
      <w:autoSpaceDN/>
      <w:spacing w:before="0" w:after="0" w:line="240" w:lineRule="auto"/>
      <w:ind w:left="0" w:firstLine="5632"/>
      <w:jc w:val="both"/>
    </w:pPr>
  </w:style>
  <w:style w:type="paragraph" w:styleId="4">
    <w:name w:val="toc 2"/>
    <w:next w:val="1"/>
    <w:uiPriority w:val="0"/>
    <w:pPr>
      <w:wordWrap w:val="0"/>
      <w:ind w:left="1024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5">
    <w:name w:val="_Style 4"/>
    <w:next w:val="1"/>
    <w:qFormat/>
    <w:uiPriority w:val="0"/>
    <w:pPr>
      <w:wordWrap w:val="0"/>
      <w:ind w:left="2560"/>
    </w:pPr>
    <w:rPr>
      <w:rFonts w:ascii="Times New Roman" w:hAnsi="Times New Roman" w:eastAsia="宋体" w:cs="Times New Roman"/>
      <w:lang w:val="en-US" w:eastAsia="zh-CN" w:bidi="ar-SA"/>
    </w:rPr>
  </w:style>
  <w:style w:type="paragraph" w:styleId="8">
    <w:name w:val="Body Text Indent 2"/>
    <w:basedOn w:val="1"/>
    <w:qFormat/>
    <w:uiPriority w:val="0"/>
    <w:pPr>
      <w:spacing w:afterLines="0" w:afterAutospacing="0" w:line="240" w:lineRule="auto"/>
      <w:ind w:left="0" w:leftChars="0"/>
    </w:pPr>
  </w:style>
  <w:style w:type="paragraph" w:styleId="9">
    <w:name w:val="footer"/>
    <w:basedOn w:val="1"/>
    <w:next w:val="1"/>
    <w:uiPriority w:val="0"/>
    <w:pPr>
      <w:widowControl w:val="0"/>
      <w:autoSpaceDE/>
      <w:autoSpaceDN/>
      <w:spacing w:before="0" w:after="0" w:line="240" w:lineRule="auto"/>
      <w:ind w:left="0" w:firstLine="5632"/>
    </w:pPr>
  </w:style>
  <w:style w:type="paragraph" w:customStyle="1" w:styleId="12">
    <w:name w:val="图书"/>
    <w:basedOn w:val="1"/>
    <w:qFormat/>
    <w:uiPriority w:val="0"/>
    <w:pPr>
      <w:widowControl/>
      <w:ind w:firstLine="0" w:firstLineChars="0"/>
      <w:jc w:val="center"/>
    </w:pPr>
    <w:rPr>
      <w:rFonts w:hint="eastAsia" w:ascii="仿宋" w:hAnsi="仿宋" w:eastAsia="仿宋" w:cs="仿宋"/>
      <w:color w:val="484848"/>
      <w:kern w:val="0"/>
      <w:sz w:val="24"/>
      <w:szCs w:val="24"/>
      <w:shd w:val="clear" w:color="auto" w:fill="FFFFFF"/>
      <w:lang w:bidi="ar"/>
    </w:rPr>
  </w:style>
  <w:style w:type="character" w:customStyle="1" w:styleId="13">
    <w:name w:val="标题 1 Char"/>
    <w:link w:val="6"/>
    <w:qFormat/>
    <w:uiPriority w:val="0"/>
    <w:rPr>
      <w:rFonts w:ascii="宋体" w:hAnsi="宋体" w:eastAsia="黑体" w:cs="宋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2023-05-15T09:15:00Z</dcterms:created>
  <dc:creator>娟纸</dc:creator>
  <cp:lastModifiedBy>娟纸</cp:lastModifiedBy>
  <dcterms:modified xsi:type="dcterms:W3CDTF">2023-05-15T09:15:46Z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91BC1A18AD3A4E80884F16FBBF986ACD_11</vt:lpwstr>
  </property>
</Properties>
</file>