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F9" w:rsidRPr="002D73D5" w:rsidRDefault="002D73D5" w:rsidP="002D73D5">
      <w:pPr>
        <w:jc w:val="center"/>
        <w:rPr>
          <w:rFonts w:hint="eastAsia"/>
          <w:sz w:val="28"/>
          <w:szCs w:val="28"/>
        </w:rPr>
      </w:pPr>
      <w:bookmarkStart w:id="0" w:name="_GoBack"/>
      <w:r w:rsidRPr="002D73D5">
        <w:rPr>
          <w:sz w:val="28"/>
          <w:szCs w:val="28"/>
        </w:rPr>
        <w:t>福建省非师范类毕业生报到证补办</w:t>
      </w:r>
      <w:r w:rsidR="00A91FA4">
        <w:rPr>
          <w:rFonts w:hint="eastAsia"/>
          <w:sz w:val="28"/>
          <w:szCs w:val="28"/>
        </w:rPr>
        <w:t>流程</w:t>
      </w:r>
    </w:p>
    <w:bookmarkEnd w:id="0"/>
    <w:p w:rsidR="002D73D5" w:rsidRDefault="002D73D5" w:rsidP="002D73D5">
      <w:pPr>
        <w:jc w:val="center"/>
        <w:rPr>
          <w:rFonts w:hint="eastAsia"/>
        </w:rPr>
      </w:pPr>
    </w:p>
    <w:tbl>
      <w:tblPr>
        <w:tblW w:w="8030" w:type="dxa"/>
        <w:jc w:val="center"/>
        <w:tblInd w:w="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399"/>
      </w:tblGrid>
      <w:tr w:rsidR="002D73D5" w:rsidRPr="002D73D5" w:rsidTr="002D73D5">
        <w:trPr>
          <w:trHeight w:val="390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7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非师范类毕业生报到证补办</w:t>
            </w:r>
          </w:p>
        </w:tc>
      </w:tr>
      <w:tr w:rsidR="002D73D5" w:rsidRPr="002D73D5" w:rsidTr="002D73D5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公共服务</w:t>
            </w:r>
          </w:p>
        </w:tc>
      </w:tr>
      <w:tr w:rsidR="002D73D5" w:rsidRPr="002D73D5" w:rsidTr="002D73D5">
        <w:trPr>
          <w:trHeight w:val="145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事项依据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1．国务院《关于进一步做好普通高等学校毕业生就业工作的通知》（国发〔2011〕16号）第十二条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2．教育部《普通高等学校毕业生就业工作暂行规定》（教学〔1997〕6号）第三十一条和第四十条</w:t>
            </w:r>
          </w:p>
        </w:tc>
      </w:tr>
      <w:tr w:rsidR="002D73D5" w:rsidRPr="002D73D5" w:rsidTr="002D73D5">
        <w:trPr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申报类型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非师范类高校毕业生和2001年及以后的中等职业学校毕业生。1.遗失补办；2.放弃升学补办; 3.延迟毕业补办; 4.结业变更毕业补办; 5.报到证信息错误补办。</w:t>
            </w:r>
          </w:p>
        </w:tc>
      </w:tr>
      <w:tr w:rsidR="002D73D5" w:rsidRPr="002D73D5" w:rsidTr="002D73D5">
        <w:trPr>
          <w:trHeight w:val="510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无数量限制</w:t>
            </w:r>
          </w:p>
        </w:tc>
      </w:tr>
      <w:tr w:rsidR="002D73D5" w:rsidRPr="002D73D5" w:rsidTr="002D73D5">
        <w:trPr>
          <w:trHeight w:val="480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行政服务中心受理→审核→办结</w:t>
            </w:r>
          </w:p>
        </w:tc>
      </w:tr>
      <w:tr w:rsidR="002D73D5" w:rsidRPr="002D73D5" w:rsidTr="002D73D5">
        <w:trPr>
          <w:trHeight w:val="43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即办</w:t>
            </w:r>
          </w:p>
        </w:tc>
      </w:tr>
      <w:tr w:rsidR="002D73D5" w:rsidRPr="002D73D5" w:rsidTr="002D73D5">
        <w:trPr>
          <w:trHeight w:val="46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承诺期限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材料齐全，符合条件的，即时办结。</w:t>
            </w:r>
          </w:p>
        </w:tc>
      </w:tr>
      <w:tr w:rsidR="002D73D5" w:rsidRPr="002D73D5" w:rsidTr="002D73D5">
        <w:trPr>
          <w:trHeight w:val="352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申报材料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24"/>
              </w:rPr>
              <w:t>1. 遗失补办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（1）身份证原件及复印件；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（2）《福建省非师范类毕业生补办&lt;就业报到证&gt;申请表》；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（3）毕（结）业证原件及复印件；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（4）《教育部学历证书电子注册备案表》或《招生花名册》复印件。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24"/>
              </w:rPr>
              <w:t>2. 放弃升学补办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（1）身份证原件及复印件；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（2）毕业证原件及复印件；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（3）《教育部学历证书电子注册备案表》或《招生花名册》复印件；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（4）录取通知书原件或放弃入学资格证明材料原件。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24"/>
              </w:rPr>
              <w:t>3. 延迟毕业补办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lastRenderedPageBreak/>
              <w:t>（1）身份证原件及复印件；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（2）毕业证原件及复印件；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（3）《教育部学历证书电子注册备案表》或《招生花名册》复印件；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（4）学校介绍信（需提供报到证编号）。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24"/>
              </w:rPr>
              <w:t>4. 结业变更毕业补办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（1）身份证原件及复印件；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（2）毕业证原件及复印件；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（3）《教育部学历证书电子注册备案表》或《招生花名册》复印件；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（4）结业报到证原件。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24"/>
              </w:rPr>
              <w:t>5. 报到证信息错误补办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（1）身份证原件及复印件；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（2）报到证原件；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（3）学校介绍信。</w:t>
            </w:r>
          </w:p>
        </w:tc>
      </w:tr>
      <w:tr w:rsidR="002D73D5" w:rsidRPr="002D73D5" w:rsidTr="002D73D5">
        <w:trPr>
          <w:trHeight w:val="1020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lastRenderedPageBreak/>
              <w:t>注意事项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1. 委托他人办理，需提供委托书及代理人的身份证原件和复印件。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2.《福建省非师范类毕业生补办&lt;就业报到证&gt;申请表》需盖学校公章和个人人事档案保管单位公章。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3. 2002年及以后的高校毕业生提供《教育部学历证书电子注册备案表》。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4. 2002年之前的高校毕业生及中职学校毕业生提供盖学校相关部门公章的《招生花名册》复印件。</w:t>
            </w:r>
          </w:p>
        </w:tc>
      </w:tr>
      <w:tr w:rsidR="002D73D5" w:rsidRPr="002D73D5" w:rsidTr="002D73D5">
        <w:trPr>
          <w:trHeight w:val="136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相关表格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1.《福建省非师范类毕业生补办&lt;就业报到证&gt;申请表》下载网址：（福建省教育厅官网：http://www.fjedu.gov.cn/）</w:t>
            </w:r>
          </w:p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2.《教育部学历证书电子注册备案表》申请网址：教育部中国高等教育学生信息网（学信网：http://www.chsi.com.cn）</w:t>
            </w:r>
          </w:p>
        </w:tc>
      </w:tr>
      <w:tr w:rsidR="002D73D5" w:rsidRPr="002D73D5" w:rsidTr="002D73D5">
        <w:trPr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不收费</w:t>
            </w:r>
          </w:p>
        </w:tc>
      </w:tr>
      <w:tr w:rsidR="002D73D5" w:rsidRPr="002D73D5" w:rsidTr="002D73D5">
        <w:trPr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实施主体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福建省教育厅</w:t>
            </w:r>
          </w:p>
        </w:tc>
      </w:tr>
      <w:tr w:rsidR="002D73D5" w:rsidRPr="002D73D5" w:rsidTr="002D73D5">
        <w:trPr>
          <w:trHeight w:val="46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行政服务中心</w:t>
            </w:r>
          </w:p>
        </w:tc>
      </w:tr>
      <w:tr w:rsidR="002D73D5" w:rsidRPr="002D73D5" w:rsidTr="002D73D5">
        <w:trPr>
          <w:trHeight w:val="43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lastRenderedPageBreak/>
              <w:t>受理地址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福建省教育厅行政服务中心学生窗口（福州市鼓屏路162号）</w:t>
            </w:r>
          </w:p>
        </w:tc>
      </w:tr>
      <w:tr w:rsidR="002D73D5" w:rsidRPr="002D73D5" w:rsidTr="002D73D5">
        <w:trPr>
          <w:trHeight w:val="46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办公时间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工作日上午 8:00－12:00；下午 15:00－18:00（夏季）或14:30－17:30（冬季）</w:t>
            </w:r>
          </w:p>
        </w:tc>
      </w:tr>
      <w:tr w:rsidR="002D73D5" w:rsidRPr="002D73D5" w:rsidTr="002D73D5">
        <w:trPr>
          <w:trHeight w:val="46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电话：0591-87091625、87091603、87091611、87091605</w:t>
            </w:r>
          </w:p>
        </w:tc>
      </w:tr>
      <w:tr w:rsidR="002D73D5" w:rsidRPr="002D73D5" w:rsidTr="002D73D5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监督电话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电话：0591-87091465</w:t>
            </w:r>
          </w:p>
        </w:tc>
      </w:tr>
      <w:tr w:rsidR="002D73D5" w:rsidRPr="002D73D5" w:rsidTr="002D73D5">
        <w:trPr>
          <w:trHeight w:val="465"/>
          <w:jc w:val="center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受理形式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73D5" w:rsidRPr="002D73D5" w:rsidRDefault="002D73D5" w:rsidP="002D73D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73D5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窗口受理</w:t>
            </w:r>
          </w:p>
        </w:tc>
      </w:tr>
    </w:tbl>
    <w:p w:rsidR="002D73D5" w:rsidRDefault="002D73D5" w:rsidP="002D73D5">
      <w:pPr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</w:t>
      </w:r>
    </w:p>
    <w:p w:rsidR="002D73D5" w:rsidRPr="002D73D5" w:rsidRDefault="002D73D5" w:rsidP="002D73D5">
      <w:pPr>
        <w:wordWrap w:val="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D73D5">
        <w:rPr>
          <w:rFonts w:ascii="宋体" w:eastAsia="宋体" w:hAnsi="宋体" w:cs="宋体"/>
          <w:kern w:val="0"/>
          <w:sz w:val="24"/>
          <w:szCs w:val="24"/>
        </w:rPr>
        <w:t>福州</w:t>
      </w:r>
      <w:r>
        <w:rPr>
          <w:rFonts w:ascii="宋体" w:eastAsia="宋体" w:hAnsi="宋体" w:cs="宋体" w:hint="eastAsia"/>
          <w:kern w:val="0"/>
          <w:sz w:val="24"/>
          <w:szCs w:val="24"/>
        </w:rPr>
        <w:t>工商学院</w:t>
      </w:r>
      <w:r w:rsidRPr="002D73D5">
        <w:rPr>
          <w:rFonts w:ascii="宋体" w:eastAsia="宋体" w:hAnsi="宋体" w:cs="宋体"/>
          <w:kern w:val="0"/>
          <w:sz w:val="24"/>
          <w:szCs w:val="24"/>
        </w:rPr>
        <w:t>就业指导中心</w:t>
      </w:r>
    </w:p>
    <w:p w:rsidR="002D73D5" w:rsidRPr="002D73D5" w:rsidRDefault="002D73D5" w:rsidP="002D73D5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D73D5"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2D73D5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2D73D5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13</w:t>
      </w:r>
      <w:r w:rsidRPr="002D73D5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2D73D5" w:rsidRPr="002D73D5" w:rsidRDefault="002D73D5" w:rsidP="002D73D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2D73D5" w:rsidRPr="002D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90"/>
    <w:rsid w:val="002D73D5"/>
    <w:rsid w:val="00A879F9"/>
    <w:rsid w:val="00A91FA4"/>
    <w:rsid w:val="00C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2020-05-13T07:11:00Z</dcterms:created>
  <dcterms:modified xsi:type="dcterms:W3CDTF">2020-05-13T07:16:00Z</dcterms:modified>
</cp:coreProperties>
</file>